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D974" w14:textId="370E6413" w:rsidR="00B26561" w:rsidRDefault="00AC1A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DC92" wp14:editId="1152BD6F">
                <wp:simplePos x="0" y="0"/>
                <wp:positionH relativeFrom="margin">
                  <wp:posOffset>1215390</wp:posOffset>
                </wp:positionH>
                <wp:positionV relativeFrom="paragraph">
                  <wp:posOffset>-504553</wp:posOffset>
                </wp:positionV>
                <wp:extent cx="3513908" cy="28738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908" cy="287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AB38F" w14:textId="77777777" w:rsidR="00AC1A01" w:rsidRPr="00AC1A01" w:rsidRDefault="00AC1A01" w:rsidP="00AC1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AC1A01"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  <w:t>Saint Mary Magdalene Catholic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7pt;margin-top:-39.75pt;width:276.7pt;height:2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" filled="f" stroked="f" strokeweight=".5pt">
                <v:textbox>
                  <w:txbxContent>
                    <w:p w:rsidR="00AC1A01" w:rsidRPr="00AC1A01" w:rsidRDefault="00AC1A01" w:rsidP="00AC1A01">
                      <w:pPr>
                        <w:jc w:val="center"/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</w:pPr>
                      <w:r w:rsidRPr="00AC1A01"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  <w:t>Saint Mary Magdalene Catholic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561">
        <w:t xml:space="preserve"> </w:t>
      </w:r>
      <w:r w:rsidR="00B26561">
        <w:tab/>
      </w:r>
      <w:r w:rsidR="00B26561">
        <w:tab/>
      </w:r>
      <w:r w:rsidR="00B26561">
        <w:tab/>
      </w:r>
      <w:r w:rsidR="00B26561">
        <w:tab/>
      </w:r>
      <w:r w:rsidR="00B26561">
        <w:tab/>
      </w:r>
      <w:r w:rsidR="00B26561">
        <w:tab/>
      </w:r>
      <w:r w:rsidR="00B26561">
        <w:tab/>
      </w:r>
      <w:r w:rsidR="00B26561">
        <w:tab/>
      </w:r>
      <w:r w:rsidR="00B26561">
        <w:tab/>
      </w:r>
      <w:r w:rsidR="00B26561">
        <w:tab/>
      </w:r>
      <w:r w:rsidR="00915A68">
        <w:t>February 1</w:t>
      </w:r>
      <w:r w:rsidR="00B26561">
        <w:t>, 202</w:t>
      </w:r>
      <w:r w:rsidR="00C065B7">
        <w:t>2</w:t>
      </w:r>
      <w:r w:rsidR="00B26561">
        <w:t xml:space="preserve"> </w:t>
      </w:r>
    </w:p>
    <w:p w14:paraId="6FAE5EB8" w14:textId="6FD527A5" w:rsidR="00975865" w:rsidRDefault="00975865">
      <w:r>
        <w:t>Dear Saint Mary Magdalene Parents and Guardians,</w:t>
      </w:r>
    </w:p>
    <w:p w14:paraId="2E4A284F" w14:textId="3C60F585" w:rsidR="00975865" w:rsidRDefault="00975865">
      <w:r>
        <w:t>Thank you for your continued interest in Saint Mary Magdalene School.  We are currently registering for the 202</w:t>
      </w:r>
      <w:r w:rsidR="00915A68">
        <w:t>2</w:t>
      </w:r>
      <w:r>
        <w:t>-202</w:t>
      </w:r>
      <w:r w:rsidR="00915A68">
        <w:t>3</w:t>
      </w:r>
      <w:r>
        <w:t xml:space="preserve"> school year.  </w:t>
      </w:r>
      <w:r w:rsidR="00D60BA4">
        <w:t>Enclosed are the registration forms you will need to complete and return in order to secure your student’s seat for the 202</w:t>
      </w:r>
      <w:r w:rsidR="00915A68">
        <w:t>2</w:t>
      </w:r>
      <w:r w:rsidR="00D60BA4">
        <w:t>-202</w:t>
      </w:r>
      <w:r w:rsidR="00915A68">
        <w:t>3</w:t>
      </w:r>
      <w:r w:rsidR="00D60BA4">
        <w:t xml:space="preserve"> school year.  This year has been </w:t>
      </w:r>
      <w:r w:rsidR="00915A68">
        <w:t xml:space="preserve">full of challenges, </w:t>
      </w:r>
      <w:r w:rsidR="00D60BA4">
        <w:t>however</w:t>
      </w:r>
      <w:r w:rsidR="00915A68">
        <w:t xml:space="preserve"> also filled with many moments of joy and growth.</w:t>
      </w:r>
      <w:r w:rsidR="00D60BA4">
        <w:t xml:space="preserve"> I am beyond proud to be a member of the SMM family.  We have had the opportunity to come together </w:t>
      </w:r>
      <w:r w:rsidR="00972889">
        <w:t xml:space="preserve">as a faith community </w:t>
      </w:r>
      <w:r w:rsidR="00D60BA4">
        <w:t>each day to learn and grow together in faith and wisdom</w:t>
      </w:r>
      <w:r w:rsidR="00972889">
        <w:t>.  At SMM we will continue to help your students grow in their relationship with Jesus while reaching their fullest potential academically.  I look forward to another year of working with each family and student to better know, love, and serve God through the incredible education provided at Saint Mary Magdalene.</w:t>
      </w:r>
    </w:p>
    <w:p w14:paraId="4607C453" w14:textId="658551B5" w:rsidR="00972889" w:rsidRDefault="00972889">
      <w:r>
        <w:t xml:space="preserve">I want to share </w:t>
      </w:r>
      <w:r w:rsidR="00E028C9">
        <w:t xml:space="preserve">some changes </w:t>
      </w:r>
      <w:r>
        <w:t>that will take place for the 2021-2022 academic school year:</w:t>
      </w:r>
    </w:p>
    <w:p w14:paraId="3EABA3C0" w14:textId="40D7E056" w:rsidR="00570437" w:rsidRDefault="00570437" w:rsidP="00F0423C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Tuition:</w:t>
      </w:r>
      <w:r>
        <w:t xml:space="preserve">  The tuition rate for the 202</w:t>
      </w:r>
      <w:r w:rsidR="00915A68">
        <w:t>2</w:t>
      </w:r>
      <w:r>
        <w:t>-202</w:t>
      </w:r>
      <w:r w:rsidR="00915A68">
        <w:t>3</w:t>
      </w:r>
      <w:r>
        <w:t xml:space="preserve"> school year will </w:t>
      </w:r>
      <w:r w:rsidR="00915A68">
        <w:t>increase to</w:t>
      </w:r>
      <w:r>
        <w:t xml:space="preserve"> $5,</w:t>
      </w:r>
      <w:r w:rsidR="00915A68">
        <w:t>5</w:t>
      </w:r>
      <w:r>
        <w:t>00 per student</w:t>
      </w:r>
      <w:r w:rsidR="00915A68">
        <w:t xml:space="preserve">.  After completing an in-depth analysis of our financial position, we determined this </w:t>
      </w:r>
      <w:proofErr w:type="gramStart"/>
      <w:r w:rsidR="00915A68">
        <w:t>increase  will</w:t>
      </w:r>
      <w:proofErr w:type="gramEnd"/>
      <w:r w:rsidR="00915A68">
        <w:t xml:space="preserve"> maximize the </w:t>
      </w:r>
      <w:proofErr w:type="spellStart"/>
      <w:r w:rsidR="00915A68">
        <w:t>EdChoice</w:t>
      </w:r>
      <w:proofErr w:type="spellEnd"/>
      <w:r w:rsidR="00915A68">
        <w:t xml:space="preserve"> scholarship while meeting the financial need to continue to offer a high-quality Catholic education. </w:t>
      </w:r>
    </w:p>
    <w:p w14:paraId="117D14B4" w14:textId="52A828B2" w:rsidR="00570437" w:rsidRPr="00570437" w:rsidRDefault="00570437" w:rsidP="00570437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Student Services Fee:</w:t>
      </w:r>
      <w:r>
        <w:t xml:space="preserve"> As of the 202</w:t>
      </w:r>
      <w:r w:rsidR="00915A68">
        <w:t>2</w:t>
      </w:r>
      <w:r>
        <w:t>-202</w:t>
      </w:r>
      <w:r w:rsidR="00915A68">
        <w:t>3</w:t>
      </w:r>
      <w:r>
        <w:t xml:space="preserve"> academic year, </w:t>
      </w:r>
      <w:r w:rsidR="00915A68">
        <w:t xml:space="preserve">the Student Service fee will be </w:t>
      </w:r>
      <w:r>
        <w:t xml:space="preserve">$200 Student Services Fee annually for </w:t>
      </w:r>
      <w:r>
        <w:rPr>
          <w:b/>
          <w:bCs/>
        </w:rPr>
        <w:t>each student</w:t>
      </w:r>
      <w:r>
        <w:t xml:space="preserve">.  </w:t>
      </w:r>
      <w:r w:rsidR="00915A68">
        <w:t>This fee helps support various school programs and classroom supplies.</w:t>
      </w:r>
    </w:p>
    <w:p w14:paraId="0CFD0FF0" w14:textId="182E18D9" w:rsidR="00F0423C" w:rsidRDefault="00972889" w:rsidP="00F0423C">
      <w:pPr>
        <w:pStyle w:val="ListParagraph"/>
        <w:numPr>
          <w:ilvl w:val="0"/>
          <w:numId w:val="1"/>
        </w:numPr>
      </w:pPr>
      <w:r w:rsidRPr="00F0423C">
        <w:rPr>
          <w:b/>
          <w:bCs/>
          <w:u w:val="single"/>
        </w:rPr>
        <w:t>FACTS:</w:t>
      </w:r>
      <w:r>
        <w:t xml:space="preserve"> We have completed an in-depth </w:t>
      </w:r>
      <w:r w:rsidR="00B87EDE">
        <w:t>analysis</w:t>
      </w:r>
      <w:r>
        <w:t xml:space="preserve"> of our </w:t>
      </w:r>
      <w:r w:rsidR="00F0423C">
        <w:t xml:space="preserve">low-income verification, </w:t>
      </w:r>
      <w:r>
        <w:t>tuition collection</w:t>
      </w:r>
      <w:r w:rsidR="00F0423C">
        <w:t xml:space="preserve">, and </w:t>
      </w:r>
      <w:r>
        <w:t>billing practices, and we have found a way to hopefully make this process</w:t>
      </w:r>
      <w:r w:rsidR="00F0423C">
        <w:t xml:space="preserve"> as efficient and user-friendly as possible.  </w:t>
      </w:r>
      <w:r w:rsidR="00F0423C" w:rsidRPr="00F0423C">
        <w:rPr>
          <w:b/>
          <w:bCs/>
        </w:rPr>
        <w:t>Every family will now be required to register for FACTS.</w:t>
      </w:r>
      <w:r w:rsidR="00F0423C">
        <w:t xml:space="preserve">  This online portal is what we will use for </w:t>
      </w:r>
      <w:r w:rsidR="00E028C9">
        <w:t xml:space="preserve">financial </w:t>
      </w:r>
      <w:proofErr w:type="spellStart"/>
      <w:r w:rsidR="00E028C9">
        <w:t>aide</w:t>
      </w:r>
      <w:proofErr w:type="spellEnd"/>
      <w:r w:rsidR="00E028C9">
        <w:t xml:space="preserve"> qualification, </w:t>
      </w:r>
      <w:r w:rsidR="00F0423C">
        <w:t>tuition</w:t>
      </w:r>
      <w:r w:rsidR="00E028C9">
        <w:t>/fee payments</w:t>
      </w:r>
      <w:r w:rsidR="00F0423C">
        <w:t xml:space="preserve">, income verification, etc.  </w:t>
      </w:r>
      <w:r w:rsidR="00B87EDE">
        <w:t>While this is different from previous year</w:t>
      </w:r>
      <w:r w:rsidR="00915A68">
        <w:t>s</w:t>
      </w:r>
      <w:r w:rsidR="00B87EDE">
        <w:t xml:space="preserve">, </w:t>
      </w:r>
      <w:r w:rsidR="00F0423C">
        <w:t>I truly believe that this will help us operate in a more efficient way.  I have attached a FACTS information sheet that provides additional information</w:t>
      </w:r>
      <w:r w:rsidR="00E028C9">
        <w:t xml:space="preserve"> on how to register</w:t>
      </w:r>
      <w:r w:rsidR="00F0423C">
        <w:t>.  If you need any help with this process, please don’t hesitate to let any of the school office members know</w:t>
      </w:r>
      <w:r w:rsidR="00E028C9">
        <w:t>.</w:t>
      </w:r>
      <w:r w:rsidR="00B87EDE">
        <w:t xml:space="preserve">  In order to be eligible for Diocesan tuition assistance, you must create a FACTS account by March 15</w:t>
      </w:r>
      <w:r w:rsidR="00B87EDE" w:rsidRPr="00B87EDE">
        <w:rPr>
          <w:vertAlign w:val="superscript"/>
        </w:rPr>
        <w:t>th</w:t>
      </w:r>
      <w:r w:rsidR="00B87EDE">
        <w:t>.</w:t>
      </w:r>
    </w:p>
    <w:p w14:paraId="0EC0AF3A" w14:textId="7D3F1E00" w:rsidR="00D60BA4" w:rsidRDefault="00F0423C" w:rsidP="00BE2EFE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 xml:space="preserve">Registration: </w:t>
      </w:r>
      <w:r w:rsidR="00570437">
        <w:t xml:space="preserve">The family registration fee </w:t>
      </w:r>
      <w:r w:rsidR="00B87EDE">
        <w:t xml:space="preserve">will </w:t>
      </w:r>
      <w:r w:rsidR="00915A68">
        <w:t>be $100 for current families from February 1- February 14</w:t>
      </w:r>
      <w:r w:rsidR="00915A68" w:rsidRPr="00915A68">
        <w:rPr>
          <w:vertAlign w:val="superscript"/>
        </w:rPr>
        <w:t>th</w:t>
      </w:r>
      <w:r w:rsidR="00C065B7">
        <w:t xml:space="preserve"> </w:t>
      </w:r>
      <w:r w:rsidR="00915A68">
        <w:t xml:space="preserve">and will increase to $125 from February 15-February 28 when open enrollment for non-Saint Mary Magdalene students </w:t>
      </w:r>
      <w:proofErr w:type="gramStart"/>
      <w:r w:rsidR="00915A68">
        <w:t>begin</w:t>
      </w:r>
      <w:proofErr w:type="gramEnd"/>
      <w:r w:rsidR="00915A68">
        <w:t>.  After March 1, registration fees for all registering families will be $150.</w:t>
      </w:r>
      <w:r w:rsidR="00570437">
        <w:t xml:space="preserve"> </w:t>
      </w:r>
      <w:r>
        <w:t xml:space="preserve">Please complete </w:t>
      </w:r>
      <w:r w:rsidR="00570437">
        <w:t>all of the paperwork in its entirety</w:t>
      </w:r>
      <w:r w:rsidR="00E028C9">
        <w:t xml:space="preserve"> to reserve your student’s seat for the 202</w:t>
      </w:r>
      <w:r w:rsidR="00C065B7">
        <w:t>2</w:t>
      </w:r>
      <w:r w:rsidR="00E028C9">
        <w:t>-202</w:t>
      </w:r>
      <w:r w:rsidR="00C065B7">
        <w:t>3</w:t>
      </w:r>
      <w:r w:rsidR="00E028C9">
        <w:t xml:space="preserve"> school year</w:t>
      </w:r>
      <w:r w:rsidR="00570437">
        <w:t>.</w:t>
      </w:r>
      <w:r w:rsidR="00B87EDE">
        <w:t xml:space="preserve">  </w:t>
      </w:r>
      <w:r w:rsidR="00570437">
        <w:t>If the registration forms are not filled out correctly, they will be sent back and your child’s seat will not be guaranteed until returned correctly</w:t>
      </w:r>
      <w:r w:rsidR="00B87EDE">
        <w:t xml:space="preserve"> and complete.</w:t>
      </w:r>
      <w:r w:rsidR="00570437">
        <w:t xml:space="preserve">  Lastly, all family financial accounts must be in good standing to reserve a seat for your student in the 202</w:t>
      </w:r>
      <w:r w:rsidR="00915A68">
        <w:t>2</w:t>
      </w:r>
      <w:r w:rsidR="00570437">
        <w:t>-202</w:t>
      </w:r>
      <w:r w:rsidR="00915A68">
        <w:t>3</w:t>
      </w:r>
      <w:r w:rsidR="00570437">
        <w:t xml:space="preserve"> school year.  This includes: </w:t>
      </w:r>
      <w:r w:rsidR="00E028C9">
        <w:t>20</w:t>
      </w:r>
      <w:r w:rsidR="00570437">
        <w:t>2</w:t>
      </w:r>
      <w:r w:rsidR="00C065B7">
        <w:t>1</w:t>
      </w:r>
      <w:r w:rsidR="00570437">
        <w:t>-</w:t>
      </w:r>
      <w:r w:rsidR="00E028C9">
        <w:t>20</w:t>
      </w:r>
      <w:r w:rsidR="00570437">
        <w:t>2</w:t>
      </w:r>
      <w:r w:rsidR="00C065B7">
        <w:t>2</w:t>
      </w:r>
      <w:r w:rsidR="00570437">
        <w:t xml:space="preserve"> tuition, technology fees, candy bar money, student late pickup fees, etc.</w:t>
      </w:r>
    </w:p>
    <w:p w14:paraId="40B9D6FD" w14:textId="5EF08EC8" w:rsidR="00E028C9" w:rsidRPr="00915A68" w:rsidRDefault="00BE2EFE" w:rsidP="00117790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proofErr w:type="spellStart"/>
      <w:r>
        <w:rPr>
          <w:b/>
          <w:bCs/>
          <w:u w:val="single"/>
        </w:rPr>
        <w:t>EdChoice</w:t>
      </w:r>
      <w:proofErr w:type="spellEnd"/>
      <w:r>
        <w:rPr>
          <w:b/>
          <w:bCs/>
          <w:u w:val="single"/>
        </w:rPr>
        <w:t xml:space="preserve"> Renewal Form:</w:t>
      </w:r>
      <w:r>
        <w:t xml:space="preserve"> All of the </w:t>
      </w:r>
      <w:proofErr w:type="spellStart"/>
      <w:r>
        <w:t>EdChoice</w:t>
      </w:r>
      <w:proofErr w:type="spellEnd"/>
      <w:r>
        <w:t xml:space="preserve"> renewal forms will be available </w:t>
      </w:r>
      <w:r w:rsidR="00915A68">
        <w:t xml:space="preserve">after </w:t>
      </w:r>
      <w:r>
        <w:t>February 1</w:t>
      </w:r>
      <w:r w:rsidRPr="00BE2EFE">
        <w:rPr>
          <w:vertAlign w:val="superscript"/>
        </w:rPr>
        <w:t>st</w:t>
      </w:r>
      <w:r>
        <w:t xml:space="preserve">.  We will be sure to send home copies as soon as these are posted on the </w:t>
      </w:r>
      <w:proofErr w:type="spellStart"/>
      <w:r w:rsidR="0029355C">
        <w:t>EdChoice</w:t>
      </w:r>
      <w:proofErr w:type="spellEnd"/>
      <w:r w:rsidR="0029355C">
        <w:t xml:space="preserve"> </w:t>
      </w:r>
      <w:r>
        <w:t xml:space="preserve">state </w:t>
      </w:r>
      <w:r w:rsidR="0029355C">
        <w:t>portal</w:t>
      </w:r>
      <w:r>
        <w:t>.   Please complete th</w:t>
      </w:r>
      <w:r w:rsidR="0029355C">
        <w:t>ese</w:t>
      </w:r>
      <w:r>
        <w:t xml:space="preserve"> and return as soon as possible!</w:t>
      </w:r>
    </w:p>
    <w:p w14:paraId="0B04154E" w14:textId="7C00AB55" w:rsidR="00117790" w:rsidRDefault="00117790" w:rsidP="00117790">
      <w:r w:rsidRPr="00117790">
        <w:rPr>
          <w:b/>
          <w:bCs/>
        </w:rPr>
        <w:t>Timeline of the Registration Process</w:t>
      </w:r>
    </w:p>
    <w:p w14:paraId="67E2408D" w14:textId="5D226087" w:rsidR="00117790" w:rsidRDefault="00915A68" w:rsidP="00915A68">
      <w:pPr>
        <w:ind w:left="2880" w:hanging="2880"/>
      </w:pPr>
      <w:r>
        <w:t>Friday, January 28</w:t>
      </w:r>
      <w:r w:rsidR="00117790">
        <w:tab/>
        <w:t xml:space="preserve">Registration forms sent home to families of </w:t>
      </w:r>
      <w:r w:rsidR="00117790" w:rsidRPr="00117790">
        <w:rPr>
          <w:b/>
          <w:bCs/>
          <w:u w:val="single"/>
        </w:rPr>
        <w:t xml:space="preserve">currently </w:t>
      </w:r>
      <w:r w:rsidR="00117790">
        <w:t>enrolled students</w:t>
      </w:r>
      <w:r>
        <w:t xml:space="preserve"> </w:t>
      </w:r>
      <w:r w:rsidRPr="00915A68">
        <w:rPr>
          <w:b/>
          <w:bCs/>
        </w:rPr>
        <w:t>and</w:t>
      </w:r>
      <w:r>
        <w:t xml:space="preserve"> </w:t>
      </w:r>
      <w:proofErr w:type="spellStart"/>
      <w:r w:rsidR="00117790">
        <w:t>EdChoice</w:t>
      </w:r>
      <w:proofErr w:type="spellEnd"/>
      <w:r w:rsidR="00117790">
        <w:t xml:space="preserve"> Scholarship</w:t>
      </w:r>
      <w:r w:rsidR="00E028C9">
        <w:t xml:space="preserve"> paperwork</w:t>
      </w:r>
      <w:r w:rsidR="00117790">
        <w:t xml:space="preserve"> sent home with students</w:t>
      </w:r>
    </w:p>
    <w:p w14:paraId="6DD34014" w14:textId="02DCD9AB" w:rsidR="00117790" w:rsidRDefault="00915A68" w:rsidP="00117790">
      <w:pPr>
        <w:ind w:left="2880" w:hanging="2880"/>
      </w:pPr>
      <w:r>
        <w:t>Monday</w:t>
      </w:r>
      <w:r w:rsidR="00117790">
        <w:t>, February 1</w:t>
      </w:r>
      <w:r>
        <w:t>4</w:t>
      </w:r>
      <w:r w:rsidR="00117790">
        <w:tab/>
        <w:t xml:space="preserve">Open Enrollment begins- registration forms sent to </w:t>
      </w:r>
      <w:r w:rsidR="00117790" w:rsidRPr="00117790">
        <w:rPr>
          <w:b/>
          <w:bCs/>
          <w:u w:val="single"/>
        </w:rPr>
        <w:t>new</w:t>
      </w:r>
      <w:r w:rsidR="00117790">
        <w:t xml:space="preserve"> families.  </w:t>
      </w:r>
      <w:r w:rsidR="00117790" w:rsidRPr="00117790">
        <w:rPr>
          <w:b/>
          <w:bCs/>
        </w:rPr>
        <w:t>Enrollment for the 202</w:t>
      </w:r>
      <w:r>
        <w:rPr>
          <w:b/>
          <w:bCs/>
        </w:rPr>
        <w:t>2</w:t>
      </w:r>
      <w:r w:rsidR="00117790" w:rsidRPr="00117790">
        <w:rPr>
          <w:b/>
          <w:bCs/>
        </w:rPr>
        <w:t>-202</w:t>
      </w:r>
      <w:r>
        <w:rPr>
          <w:b/>
          <w:bCs/>
        </w:rPr>
        <w:t>3</w:t>
      </w:r>
      <w:r w:rsidR="00117790" w:rsidRPr="00117790">
        <w:rPr>
          <w:b/>
          <w:bCs/>
        </w:rPr>
        <w:t xml:space="preserve"> school year will now be on a first-come, first-serve</w:t>
      </w:r>
      <w:r w:rsidR="00E028C9">
        <w:rPr>
          <w:b/>
          <w:bCs/>
        </w:rPr>
        <w:t>d</w:t>
      </w:r>
      <w:r w:rsidR="00117790" w:rsidRPr="00117790">
        <w:rPr>
          <w:b/>
          <w:bCs/>
        </w:rPr>
        <w:t xml:space="preserve"> basis.</w:t>
      </w:r>
      <w:r w:rsidR="00117790">
        <w:rPr>
          <w:b/>
          <w:bCs/>
        </w:rPr>
        <w:t xml:space="preserve">  All paperwork and registration fees must be complete in order to be enrolled. </w:t>
      </w:r>
      <w:r>
        <w:rPr>
          <w:b/>
          <w:bCs/>
        </w:rPr>
        <w:t xml:space="preserve"> Seats for current families are no longer saved</w:t>
      </w:r>
    </w:p>
    <w:p w14:paraId="5C4E3DD1" w14:textId="39CA178E" w:rsidR="00117790" w:rsidRDefault="00117790" w:rsidP="00117790">
      <w:r>
        <w:t>Monday,</w:t>
      </w:r>
      <w:r w:rsidR="00915A68">
        <w:t xml:space="preserve"> March 7</w:t>
      </w:r>
      <w:r>
        <w:tab/>
      </w:r>
      <w:r>
        <w:tab/>
        <w:t>Admission acceptance letters will begin to be sent home</w:t>
      </w:r>
    </w:p>
    <w:p w14:paraId="3A268769" w14:textId="2E3D2DBE" w:rsidR="00117790" w:rsidRDefault="00915A68">
      <w:r>
        <w:t>Tuesday</w:t>
      </w:r>
      <w:r w:rsidR="00117790">
        <w:t>, March 15</w:t>
      </w:r>
      <w:r w:rsidR="00117790">
        <w:tab/>
      </w:r>
      <w:r w:rsidR="00117790">
        <w:tab/>
        <w:t>FACTs accounts must be created- Diocesan tuition assistance deadline</w:t>
      </w:r>
    </w:p>
    <w:p w14:paraId="070AC4CC" w14:textId="77777777" w:rsidR="00117790" w:rsidRDefault="00117790"/>
    <w:p w14:paraId="678C1ED8" w14:textId="2690DC9F" w:rsidR="00975865" w:rsidRDefault="00975865">
      <w:r>
        <w:t xml:space="preserve">At Saint Mary Magdalene we </w:t>
      </w:r>
      <w:r w:rsidR="00012EDB">
        <w:t xml:space="preserve">believe we </w:t>
      </w:r>
      <w:r w:rsidR="006D7999">
        <w:t xml:space="preserve">are children of God.  Because we believe </w:t>
      </w:r>
      <w:r w:rsidR="00012EDB">
        <w:t>this,</w:t>
      </w:r>
      <w:r w:rsidR="006D7999">
        <w:t xml:space="preserve"> we are one family united in Christ.  </w:t>
      </w:r>
      <w:r w:rsidR="00D60BA4">
        <w:t xml:space="preserve">Each child and family </w:t>
      </w:r>
      <w:proofErr w:type="gramStart"/>
      <w:r w:rsidR="00D60BA4">
        <w:t>is</w:t>
      </w:r>
      <w:proofErr w:type="gramEnd"/>
      <w:r w:rsidR="00D60BA4">
        <w:t xml:space="preserve"> an integral part of the Saint Mary Magdalene family.  We are here for anyone who desires to be an active member of this family.  I recognize that a Catholic education is a huge sacrifice for families.  Catholic education has been the foundation for my faith</w:t>
      </w:r>
      <w:r w:rsidR="003F0E58">
        <w:t xml:space="preserve"> life</w:t>
      </w:r>
      <w:r w:rsidR="00D60BA4">
        <w:t xml:space="preserve"> and vocation as a Catholic educator. It has provided me an invaluable education that has allowed me to grow in faith and wisdom.  </w:t>
      </w:r>
      <w:r w:rsidR="007222B3">
        <w:t xml:space="preserve">At Saint Mary Magdalene we provide not only an education, </w:t>
      </w:r>
      <w:r w:rsidR="003F0E58">
        <w:t>but</w:t>
      </w:r>
      <w:r w:rsidR="007222B3">
        <w:t xml:space="preserve"> the opportunity to know, love, and serve Jesus.  This is a special faith community that encourages every member to reach their fullest God-given potential. </w:t>
      </w:r>
      <w:r w:rsidR="00117790">
        <w:t xml:space="preserve"> We look forward to walking with your student(s) and family as we enter a new school year.  </w:t>
      </w:r>
      <w:r w:rsidR="007222B3">
        <w:t>Please call or email me if you have questions or concerns regarding tuition or re-enrollment for the 202</w:t>
      </w:r>
      <w:r w:rsidR="00012EDB">
        <w:t>2</w:t>
      </w:r>
      <w:r w:rsidR="007222B3">
        <w:t>-202</w:t>
      </w:r>
      <w:r w:rsidR="00012EDB">
        <w:t>3</w:t>
      </w:r>
      <w:r w:rsidR="007222B3">
        <w:t xml:space="preserve"> school year.  </w:t>
      </w:r>
    </w:p>
    <w:p w14:paraId="2BDDEC76" w14:textId="4D4C18F3" w:rsidR="00117790" w:rsidRDefault="00117790">
      <w:r>
        <w:t xml:space="preserve">Please call the school office </w:t>
      </w:r>
      <w:r w:rsidR="00012EDB">
        <w:t>if you have any questions or concer</w:t>
      </w:r>
      <w:r w:rsidR="005646A4">
        <w:t>n</w:t>
      </w:r>
      <w:r w:rsidR="00012EDB">
        <w:t>s</w:t>
      </w:r>
      <w:r>
        <w:t>.  We look forward to watching your student grow in both faith and wisdom.</w:t>
      </w:r>
    </w:p>
    <w:p w14:paraId="1FC74513" w14:textId="3AB1B0C9" w:rsidR="00117790" w:rsidRDefault="00117790"/>
    <w:p w14:paraId="4DD7E26A" w14:textId="6C8EF46B" w:rsidR="00117790" w:rsidRDefault="00117790">
      <w:r>
        <w:t>God Bless,</w:t>
      </w:r>
    </w:p>
    <w:p w14:paraId="0BD05317" w14:textId="50A42208" w:rsidR="00117790" w:rsidRDefault="00117790"/>
    <w:p w14:paraId="43BA7BCD" w14:textId="7CA829A9" w:rsidR="00117790" w:rsidRDefault="00117790">
      <w:r>
        <w:t>Miss Courtney Ryan</w:t>
      </w:r>
    </w:p>
    <w:p w14:paraId="5A533EF7" w14:textId="69368792" w:rsidR="00117790" w:rsidRDefault="00117790">
      <w:r>
        <w:t>Principal</w:t>
      </w:r>
    </w:p>
    <w:p w14:paraId="1801603A" w14:textId="77777777" w:rsidR="007222B3" w:rsidRPr="007222B3" w:rsidRDefault="007222B3"/>
    <w:p w14:paraId="363A5F99" w14:textId="149FE80A" w:rsidR="005C3E2D" w:rsidRPr="00195987" w:rsidRDefault="005C3E2D">
      <w:pPr>
        <w:rPr>
          <w:sz w:val="24"/>
          <w:szCs w:val="24"/>
        </w:rPr>
      </w:pPr>
    </w:p>
    <w:sectPr w:rsidR="005C3E2D" w:rsidRPr="00195987" w:rsidSect="00CB5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5A9A" w14:textId="77777777" w:rsidR="005737B3" w:rsidRDefault="005737B3" w:rsidP="00381AED">
      <w:pPr>
        <w:spacing w:after="0" w:line="240" w:lineRule="auto"/>
      </w:pPr>
      <w:r>
        <w:separator/>
      </w:r>
    </w:p>
  </w:endnote>
  <w:endnote w:type="continuationSeparator" w:id="0">
    <w:p w14:paraId="2FB6B6BD" w14:textId="77777777" w:rsidR="005737B3" w:rsidRDefault="005737B3" w:rsidP="0038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21D8" w14:textId="77777777" w:rsidR="00424DA9" w:rsidRDefault="00424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014B" w14:textId="77777777" w:rsidR="00CB53B2" w:rsidRDefault="001C0358" w:rsidP="00CB53B2">
    <w:pPr>
      <w:pStyle w:val="Footer"/>
      <w:rPr>
        <w:rFonts w:ascii="Arial" w:hAnsi="Arial" w:cs="Arial"/>
        <w:color w:val="222222"/>
        <w:shd w:val="clear" w:color="auto" w:fill="FFFFFF"/>
      </w:rPr>
    </w:pPr>
    <w:r>
      <w:rPr>
        <w:rFonts w:ascii="Arial" w:hAnsi="Arial" w:cs="Arial"/>
        <w:noProof/>
        <w:color w:val="2222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F914E" wp14:editId="289644D0">
              <wp:simplePos x="0" y="0"/>
              <wp:positionH relativeFrom="page">
                <wp:align>center</wp:align>
              </wp:positionH>
              <wp:positionV relativeFrom="paragraph">
                <wp:posOffset>-103596</wp:posOffset>
              </wp:positionV>
              <wp:extent cx="6611112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1112" cy="0"/>
                      </a:xfrm>
                      <a:prstGeom prst="line">
                        <a:avLst/>
                      </a:prstGeom>
                      <a:ln>
                        <a:solidFill>
                          <a:srgbClr val="005E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41ABA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8.15pt" to="520.5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" strokecolor="#005eab" strokeweight=".5pt">
              <v:stroke joinstyle="miter"/>
              <w10:wrap anchorx="page"/>
            </v:line>
          </w:pict>
        </mc:Fallback>
      </mc:AlternateContent>
    </w:r>
  </w:p>
  <w:p w14:paraId="5A3C4840" w14:textId="4E77BED7" w:rsidR="00CB53B2" w:rsidRPr="001C0358" w:rsidRDefault="00CB53B2" w:rsidP="00CB53B2">
    <w:pPr>
      <w:pStyle w:val="Footer"/>
      <w:jc w:val="center"/>
      <w:rPr>
        <w:rFonts w:ascii="Times New Roman" w:hAnsi="Times New Roman" w:cs="Times New Roman"/>
        <w:color w:val="005EAB"/>
        <w:sz w:val="24"/>
      </w:rPr>
    </w:pPr>
    <w:r w:rsidRPr="001C0358">
      <w:rPr>
        <w:rFonts w:ascii="Times New Roman" w:hAnsi="Times New Roman" w:cs="Times New Roman"/>
        <w:color w:val="005EAB"/>
        <w:sz w:val="24"/>
        <w:shd w:val="clear" w:color="auto" w:fill="FFFFFF"/>
      </w:rPr>
      <w:t>2940 Parkside Road, Columbus</w:t>
    </w:r>
    <w:r w:rsidR="001C0358" w:rsidRPr="001C0358">
      <w:rPr>
        <w:rFonts w:ascii="Times New Roman" w:hAnsi="Times New Roman" w:cs="Times New Roman"/>
        <w:color w:val="005EAB"/>
        <w:sz w:val="24"/>
        <w:shd w:val="clear" w:color="auto" w:fill="FFFFFF"/>
      </w:rPr>
      <w:t>,</w:t>
    </w:r>
    <w:r w:rsidRPr="001C0358">
      <w:rPr>
        <w:rFonts w:ascii="Times New Roman" w:hAnsi="Times New Roman" w:cs="Times New Roman"/>
        <w:color w:val="005EAB"/>
        <w:sz w:val="24"/>
        <w:shd w:val="clear" w:color="auto" w:fill="FFFFFF"/>
      </w:rPr>
      <w:t xml:space="preserve"> OH 4320</w:t>
    </w:r>
    <w:r w:rsidR="00424DA9">
      <w:rPr>
        <w:rFonts w:ascii="Times New Roman" w:hAnsi="Times New Roman" w:cs="Times New Roman"/>
        <w:color w:val="005EAB"/>
        <w:sz w:val="24"/>
        <w:shd w:val="clear" w:color="auto" w:fill="FFFFFF"/>
      </w:rPr>
      <w:t>4</w:t>
    </w:r>
    <w:r w:rsidRPr="001C0358">
      <w:rPr>
        <w:rFonts w:ascii="Times New Roman" w:hAnsi="Times New Roman" w:cs="Times New Roman"/>
        <w:color w:val="005EAB"/>
        <w:sz w:val="24"/>
        <w:shd w:val="clear" w:color="auto" w:fill="FFFFFF"/>
      </w:rPr>
      <w:t xml:space="preserve">   |   (614) 27</w:t>
    </w:r>
    <w:r w:rsidR="00996434">
      <w:rPr>
        <w:rFonts w:ascii="Times New Roman" w:hAnsi="Times New Roman" w:cs="Times New Roman"/>
        <w:color w:val="005EAB"/>
        <w:sz w:val="24"/>
        <w:shd w:val="clear" w:color="auto" w:fill="FFFFFF"/>
      </w:rPr>
      <w:t>9-9935</w:t>
    </w:r>
    <w:r w:rsidRPr="001C0358">
      <w:rPr>
        <w:rFonts w:ascii="Times New Roman" w:hAnsi="Times New Roman" w:cs="Times New Roman"/>
        <w:color w:val="005EAB"/>
        <w:sz w:val="24"/>
        <w:shd w:val="clear" w:color="auto" w:fill="FFFFFF"/>
      </w:rPr>
      <w:t xml:space="preserve">   |   </w:t>
    </w:r>
    <w:r w:rsidRPr="001C0358">
      <w:rPr>
        <w:rFonts w:ascii="Times New Roman" w:hAnsi="Times New Roman" w:cs="Times New Roman"/>
        <w:color w:val="005EAB"/>
        <w:sz w:val="24"/>
      </w:rPr>
      <w:t>saintmarymagschool.org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86BC" w14:textId="77777777" w:rsidR="00424DA9" w:rsidRDefault="00424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CF94" w14:textId="77777777" w:rsidR="005737B3" w:rsidRDefault="005737B3" w:rsidP="00381AED">
      <w:pPr>
        <w:spacing w:after="0" w:line="240" w:lineRule="auto"/>
      </w:pPr>
      <w:r>
        <w:separator/>
      </w:r>
    </w:p>
  </w:footnote>
  <w:footnote w:type="continuationSeparator" w:id="0">
    <w:p w14:paraId="5D569B56" w14:textId="77777777" w:rsidR="005737B3" w:rsidRDefault="005737B3" w:rsidP="0038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742" w14:textId="77777777" w:rsidR="00424DA9" w:rsidRDefault="00424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D3A4" w14:textId="77777777" w:rsidR="00381AED" w:rsidRDefault="00381A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CB696A" wp14:editId="1697C7CD">
          <wp:simplePos x="0" y="0"/>
          <wp:positionH relativeFrom="page">
            <wp:posOffset>3267075</wp:posOffset>
          </wp:positionH>
          <wp:positionV relativeFrom="paragraph">
            <wp:posOffset>-312329</wp:posOffset>
          </wp:positionV>
          <wp:extent cx="1234440" cy="868680"/>
          <wp:effectExtent l="0" t="0" r="381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90DF9" w14:textId="77777777" w:rsidR="00381AED" w:rsidRDefault="000429C8">
    <w:pPr>
      <w:pStyle w:val="Header"/>
    </w:pPr>
    <w:r>
      <w:rPr>
        <w:rFonts w:ascii="Arial" w:hAnsi="Arial" w:cs="Arial"/>
        <w:noProof/>
        <w:color w:val="2222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D8B11B" wp14:editId="2F0F2F8A">
              <wp:simplePos x="0" y="0"/>
              <wp:positionH relativeFrom="page">
                <wp:align>center</wp:align>
              </wp:positionH>
              <wp:positionV relativeFrom="paragraph">
                <wp:posOffset>605699</wp:posOffset>
              </wp:positionV>
              <wp:extent cx="6611112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1112" cy="0"/>
                      </a:xfrm>
                      <a:prstGeom prst="line">
                        <a:avLst/>
                      </a:prstGeom>
                      <a:ln>
                        <a:solidFill>
                          <a:srgbClr val="005E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3B01BC" id="Straight Connector 16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47.7pt" to="520.5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" strokecolor="#005eab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0C8D" w14:textId="77777777" w:rsidR="00424DA9" w:rsidRDefault="00424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CC2"/>
    <w:multiLevelType w:val="hybridMultilevel"/>
    <w:tmpl w:val="6F72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ED"/>
    <w:rsid w:val="00012EDB"/>
    <w:rsid w:val="000429C8"/>
    <w:rsid w:val="0010279B"/>
    <w:rsid w:val="00117790"/>
    <w:rsid w:val="001661D9"/>
    <w:rsid w:val="00195987"/>
    <w:rsid w:val="001C0358"/>
    <w:rsid w:val="001C3B65"/>
    <w:rsid w:val="0029355C"/>
    <w:rsid w:val="00381AED"/>
    <w:rsid w:val="003F0E58"/>
    <w:rsid w:val="00424DA9"/>
    <w:rsid w:val="0047468E"/>
    <w:rsid w:val="0047496D"/>
    <w:rsid w:val="00494E66"/>
    <w:rsid w:val="00531A88"/>
    <w:rsid w:val="005646A4"/>
    <w:rsid w:val="00570437"/>
    <w:rsid w:val="005737B3"/>
    <w:rsid w:val="005C3E2D"/>
    <w:rsid w:val="006D7999"/>
    <w:rsid w:val="007222B3"/>
    <w:rsid w:val="008E7824"/>
    <w:rsid w:val="00915A68"/>
    <w:rsid w:val="00972889"/>
    <w:rsid w:val="00975865"/>
    <w:rsid w:val="00996434"/>
    <w:rsid w:val="00AC1A01"/>
    <w:rsid w:val="00B26561"/>
    <w:rsid w:val="00B70864"/>
    <w:rsid w:val="00B87EDE"/>
    <w:rsid w:val="00B921B2"/>
    <w:rsid w:val="00BE2EFE"/>
    <w:rsid w:val="00C065B7"/>
    <w:rsid w:val="00C37996"/>
    <w:rsid w:val="00CB53B2"/>
    <w:rsid w:val="00D60BA4"/>
    <w:rsid w:val="00E028C9"/>
    <w:rsid w:val="00EC68E3"/>
    <w:rsid w:val="00F0423C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C7E02"/>
  <w15:chartTrackingRefBased/>
  <w15:docId w15:val="{02A0FFC3-E26C-45FB-8D2E-AB11A5CA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AED"/>
  </w:style>
  <w:style w:type="paragraph" w:styleId="Footer">
    <w:name w:val="footer"/>
    <w:basedOn w:val="Normal"/>
    <w:link w:val="FooterChar"/>
    <w:uiPriority w:val="99"/>
    <w:unhideWhenUsed/>
    <w:rsid w:val="0038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AED"/>
  </w:style>
  <w:style w:type="character" w:styleId="Hyperlink">
    <w:name w:val="Hyperlink"/>
    <w:basedOn w:val="DefaultParagraphFont"/>
    <w:uiPriority w:val="99"/>
    <w:unhideWhenUsed/>
    <w:rsid w:val="00CB53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9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587947-70C7-454C-9257-81E1B622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Ryan</dc:creator>
  <cp:keywords/>
  <dc:description/>
  <cp:lastModifiedBy>stmarymagdaleneohio@outlook.com</cp:lastModifiedBy>
  <cp:revision>7</cp:revision>
  <cp:lastPrinted>2022-01-07T19:20:00Z</cp:lastPrinted>
  <dcterms:created xsi:type="dcterms:W3CDTF">2022-01-07T18:59:00Z</dcterms:created>
  <dcterms:modified xsi:type="dcterms:W3CDTF">2022-01-20T14:37:00Z</dcterms:modified>
</cp:coreProperties>
</file>